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A397" w14:textId="0EB1D092" w:rsidR="00B40ED6" w:rsidRPr="00B40ED6" w:rsidRDefault="00B40ED6" w:rsidP="00B40ED6">
      <w:pPr>
        <w:rPr>
          <w:rFonts w:ascii="Times New Roman" w:hAnsi="Times New Roman" w:cs="Times New Roman"/>
          <w:b/>
          <w:sz w:val="28"/>
          <w:szCs w:val="28"/>
        </w:rPr>
      </w:pPr>
      <w:r w:rsidRPr="00B40ED6">
        <w:rPr>
          <w:rFonts w:ascii="Times New Roman" w:hAnsi="Times New Roman" w:cs="Times New Roman"/>
          <w:b/>
          <w:sz w:val="28"/>
          <w:szCs w:val="28"/>
        </w:rPr>
        <w:t xml:space="preserve">Ужесточен </w:t>
      </w:r>
      <w:r w:rsidR="00302950">
        <w:rPr>
          <w:rFonts w:ascii="Times New Roman" w:hAnsi="Times New Roman" w:cs="Times New Roman"/>
          <w:b/>
          <w:sz w:val="28"/>
          <w:szCs w:val="28"/>
        </w:rPr>
        <w:t xml:space="preserve">государственный </w:t>
      </w:r>
      <w:r w:rsidRPr="00B40ED6">
        <w:rPr>
          <w:rFonts w:ascii="Times New Roman" w:hAnsi="Times New Roman" w:cs="Times New Roman"/>
          <w:b/>
          <w:sz w:val="28"/>
          <w:szCs w:val="28"/>
        </w:rPr>
        <w:t>контроль в миграционной сфере</w:t>
      </w:r>
    </w:p>
    <w:p w14:paraId="51869A51" w14:textId="77777777" w:rsidR="00B40ED6" w:rsidRPr="00B40ED6" w:rsidRDefault="00B40ED6" w:rsidP="00B40E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ED6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30.12.2024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ED6">
        <w:rPr>
          <w:rFonts w:ascii="Times New Roman" w:hAnsi="Times New Roman" w:cs="Times New Roman"/>
          <w:sz w:val="28"/>
          <w:szCs w:val="28"/>
        </w:rPr>
        <w:t>1126 «О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высылки» нелегальные мигранты, которые должны быть включены в реестр контролируемых лиц, обязаны либо самостоятельно выехать из Российской Федерации, либо за 4 месяца (с 1 января по 30 апреля 2025 года) урегулировать свое правовое положение в соответствии с Федеральным законом от 25.07.2002 № 115-ФЗ «О правовом положении иностранных граждан в Российской Федерации» с учетом особенностей, установленных данным Указом.</w:t>
      </w:r>
    </w:p>
    <w:p w14:paraId="33DAF3B0" w14:textId="77777777" w:rsidR="00B40ED6" w:rsidRPr="00B40ED6" w:rsidRDefault="00B40ED6" w:rsidP="00B40E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</w:t>
      </w:r>
      <w:r w:rsidRPr="00B40ED6">
        <w:rPr>
          <w:rFonts w:ascii="Times New Roman" w:hAnsi="Times New Roman" w:cs="Times New Roman"/>
          <w:sz w:val="28"/>
          <w:szCs w:val="28"/>
        </w:rPr>
        <w:t>становлены условия, при которых иностранцы могут урегулировать свое</w:t>
      </w:r>
      <w:r>
        <w:rPr>
          <w:rFonts w:ascii="Times New Roman" w:hAnsi="Times New Roman" w:cs="Times New Roman"/>
          <w:sz w:val="28"/>
          <w:szCs w:val="28"/>
        </w:rPr>
        <w:t xml:space="preserve"> правовое положение без осуществления выезда.</w:t>
      </w:r>
    </w:p>
    <w:p w14:paraId="71C36DBE" w14:textId="77777777" w:rsidR="00B40ED6" w:rsidRPr="00B40ED6" w:rsidRDefault="00B40ED6" w:rsidP="00B40E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ED6">
        <w:rPr>
          <w:rFonts w:ascii="Times New Roman" w:hAnsi="Times New Roman" w:cs="Times New Roman"/>
          <w:sz w:val="28"/>
          <w:szCs w:val="28"/>
        </w:rPr>
        <w:t>Кроме того, в отношении иностранных граждан, заключивших контракт о прохождении военной службы в Вооруженных Силах Российской Федера</w:t>
      </w:r>
      <w:r>
        <w:rPr>
          <w:rFonts w:ascii="Times New Roman" w:hAnsi="Times New Roman" w:cs="Times New Roman"/>
          <w:sz w:val="28"/>
          <w:szCs w:val="28"/>
        </w:rPr>
        <w:t>ции или воинских формированиях:</w:t>
      </w:r>
    </w:p>
    <w:p w14:paraId="715604D0" w14:textId="77777777" w:rsidR="00B40ED6" w:rsidRPr="00B40ED6" w:rsidRDefault="00B40ED6" w:rsidP="00B40E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ED6">
        <w:rPr>
          <w:rFonts w:ascii="Times New Roman" w:hAnsi="Times New Roman" w:cs="Times New Roman"/>
          <w:sz w:val="28"/>
          <w:szCs w:val="28"/>
        </w:rPr>
        <w:t>а) прекращают действие и не подлежат исполнению ранее принятые решения о депортации, реадмиссии, неразрешении въезда в Российскую Федерацию, нежелательности пребывания (проживания) в Российской Федерации, сокращении срока временного пре</w:t>
      </w:r>
      <w:r>
        <w:rPr>
          <w:rFonts w:ascii="Times New Roman" w:hAnsi="Times New Roman" w:cs="Times New Roman"/>
          <w:sz w:val="28"/>
          <w:szCs w:val="28"/>
        </w:rPr>
        <w:t>бывания в Российской Федерации;</w:t>
      </w:r>
    </w:p>
    <w:p w14:paraId="0C0383E5" w14:textId="77777777" w:rsidR="00B40ED6" w:rsidRPr="00B40ED6" w:rsidRDefault="00B40ED6" w:rsidP="00B40E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ED6">
        <w:rPr>
          <w:rFonts w:ascii="Times New Roman" w:hAnsi="Times New Roman" w:cs="Times New Roman"/>
          <w:sz w:val="28"/>
          <w:szCs w:val="28"/>
        </w:rPr>
        <w:t>б) не принимаются вышеуказанные решения по основаниям, возникшим до даты подачи заявлений, предусмотренны</w:t>
      </w:r>
      <w:r>
        <w:rPr>
          <w:rFonts w:ascii="Times New Roman" w:hAnsi="Times New Roman" w:cs="Times New Roman"/>
          <w:sz w:val="28"/>
          <w:szCs w:val="28"/>
        </w:rPr>
        <w:t>х пунктами 3 и 4 данного Указа.</w:t>
      </w:r>
    </w:p>
    <w:p w14:paraId="7DE7A40E" w14:textId="77777777" w:rsidR="00957872" w:rsidRPr="00B40ED6" w:rsidRDefault="00B40ED6" w:rsidP="00B40E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ED6">
        <w:rPr>
          <w:rFonts w:ascii="Times New Roman" w:hAnsi="Times New Roman" w:cs="Times New Roman"/>
          <w:sz w:val="28"/>
          <w:szCs w:val="28"/>
        </w:rPr>
        <w:t>Изменения вступили в силу с 1 января 2025 года.</w:t>
      </w:r>
    </w:p>
    <w:sectPr w:rsidR="00957872" w:rsidRPr="00B40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BDA"/>
    <w:rsid w:val="00287007"/>
    <w:rsid w:val="00302950"/>
    <w:rsid w:val="00675BDA"/>
    <w:rsid w:val="00957872"/>
    <w:rsid w:val="00B255AB"/>
    <w:rsid w:val="00B40ED6"/>
    <w:rsid w:val="00F1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B465"/>
  <w15:docId w15:val="{838B970A-5CE7-45EB-A59D-A5151A9B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Олеся Колосницына</cp:lastModifiedBy>
  <cp:revision>5</cp:revision>
  <dcterms:created xsi:type="dcterms:W3CDTF">2025-02-21T14:02:00Z</dcterms:created>
  <dcterms:modified xsi:type="dcterms:W3CDTF">2025-02-21T19:22:00Z</dcterms:modified>
</cp:coreProperties>
</file>