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E191" w14:textId="77777777" w:rsidR="00033862" w:rsidRPr="00033862" w:rsidRDefault="00033862" w:rsidP="000338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862">
        <w:rPr>
          <w:rFonts w:ascii="Times New Roman" w:hAnsi="Times New Roman" w:cs="Times New Roman"/>
          <w:b/>
          <w:sz w:val="28"/>
          <w:szCs w:val="28"/>
        </w:rPr>
        <w:t>Введены штрафы за ненадлежащее содержание домашних животных</w:t>
      </w:r>
    </w:p>
    <w:p w14:paraId="679E2C33" w14:textId="77777777" w:rsidR="00033862" w:rsidRPr="00033862" w:rsidRDefault="00033862" w:rsidP="000338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8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28708" w14:textId="77777777" w:rsidR="00033862" w:rsidRPr="00033862" w:rsidRDefault="00033862" w:rsidP="000338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862">
        <w:rPr>
          <w:rFonts w:ascii="Times New Roman" w:hAnsi="Times New Roman" w:cs="Times New Roman"/>
          <w:sz w:val="28"/>
          <w:szCs w:val="28"/>
        </w:rPr>
        <w:t>В Кодекс Российской Федерации об административных правонарушениях внесены изменения в части установления административной ответственности за несоблюдение требований к содержанию домашних животных.</w:t>
      </w:r>
    </w:p>
    <w:p w14:paraId="73D303F6" w14:textId="47D0C475" w:rsidR="00033862" w:rsidRPr="00033862" w:rsidRDefault="00033862" w:rsidP="000338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862">
        <w:rPr>
          <w:rFonts w:ascii="Times New Roman" w:hAnsi="Times New Roman" w:cs="Times New Roman"/>
          <w:sz w:val="28"/>
          <w:szCs w:val="28"/>
        </w:rPr>
        <w:t xml:space="preserve">Статьей 8.52 КоАП РФ установлено, что за несоблюдение общих требований к содержанию животных, а также требований к содержанию домашних животных, за исключением случаев, предусмотренных </w:t>
      </w:r>
      <w:proofErr w:type="spellStart"/>
      <w:r w:rsidRPr="00033862">
        <w:rPr>
          <w:rFonts w:ascii="Times New Roman" w:hAnsi="Times New Roman" w:cs="Times New Roman"/>
          <w:sz w:val="28"/>
          <w:szCs w:val="28"/>
        </w:rPr>
        <w:t>ч</w:t>
      </w:r>
      <w:r w:rsidR="00A5460B">
        <w:rPr>
          <w:rFonts w:ascii="Times New Roman" w:hAnsi="Times New Roman" w:cs="Times New Roman"/>
          <w:sz w:val="28"/>
          <w:szCs w:val="28"/>
        </w:rPr>
        <w:t>.</w:t>
      </w:r>
      <w:r w:rsidRPr="00033862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0338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862">
        <w:rPr>
          <w:rFonts w:ascii="Times New Roman" w:hAnsi="Times New Roman" w:cs="Times New Roman"/>
          <w:sz w:val="28"/>
          <w:szCs w:val="28"/>
        </w:rPr>
        <w:t>2 и 3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862">
        <w:rPr>
          <w:rFonts w:ascii="Times New Roman" w:hAnsi="Times New Roman" w:cs="Times New Roman"/>
          <w:sz w:val="28"/>
          <w:szCs w:val="28"/>
        </w:rPr>
        <w:t>8.52 и ст.</w:t>
      </w:r>
      <w:r w:rsidR="00A5460B">
        <w:rPr>
          <w:rFonts w:ascii="Times New Roman" w:hAnsi="Times New Roman" w:cs="Times New Roman"/>
          <w:sz w:val="28"/>
          <w:szCs w:val="28"/>
        </w:rPr>
        <w:t xml:space="preserve"> </w:t>
      </w:r>
      <w:r w:rsidRPr="00033862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862">
        <w:rPr>
          <w:rFonts w:ascii="Times New Roman" w:hAnsi="Times New Roman" w:cs="Times New Roman"/>
          <w:sz w:val="28"/>
          <w:szCs w:val="28"/>
        </w:rPr>
        <w:t xml:space="preserve">8.53, 8.54 КоАП РФ, влечет наказание в виде административного штрафа для граждан в размере от 1500 до 3000 рублей, для должностных лиц - от 5000 до 15000 рублей, для </w:t>
      </w:r>
      <w:r w:rsidR="00A5460B">
        <w:rPr>
          <w:rFonts w:ascii="Times New Roman" w:hAnsi="Times New Roman" w:cs="Times New Roman"/>
          <w:sz w:val="28"/>
          <w:szCs w:val="28"/>
        </w:rPr>
        <w:t xml:space="preserve"> лиц</w:t>
      </w:r>
      <w:r w:rsidRPr="00033862">
        <w:rPr>
          <w:rFonts w:ascii="Times New Roman" w:hAnsi="Times New Roman" w:cs="Times New Roman"/>
          <w:sz w:val="28"/>
          <w:szCs w:val="28"/>
        </w:rPr>
        <w:t xml:space="preserve"> - от 15000 до 30000 рублей.</w:t>
      </w:r>
    </w:p>
    <w:p w14:paraId="014BEE34" w14:textId="2B808A7D" w:rsidR="00033862" w:rsidRPr="00033862" w:rsidRDefault="00033862" w:rsidP="000338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862">
        <w:rPr>
          <w:rFonts w:ascii="Times New Roman" w:hAnsi="Times New Roman" w:cs="Times New Roman"/>
          <w:sz w:val="28"/>
          <w:szCs w:val="28"/>
        </w:rPr>
        <w:t>Требования к содержанию домашних животных предусмотрены в ст.</w:t>
      </w:r>
      <w:r w:rsidR="00A5460B">
        <w:rPr>
          <w:rFonts w:ascii="Times New Roman" w:hAnsi="Times New Roman" w:cs="Times New Roman"/>
          <w:sz w:val="28"/>
          <w:szCs w:val="28"/>
        </w:rPr>
        <w:t xml:space="preserve"> </w:t>
      </w:r>
      <w:r w:rsidRPr="00033862">
        <w:rPr>
          <w:rFonts w:ascii="Times New Roman" w:hAnsi="Times New Roman" w:cs="Times New Roman"/>
          <w:sz w:val="28"/>
          <w:szCs w:val="28"/>
        </w:rPr>
        <w:t>13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Федерации».</w:t>
      </w:r>
    </w:p>
    <w:p w14:paraId="58FE01DA" w14:textId="77777777" w:rsidR="00957872" w:rsidRPr="00033862" w:rsidRDefault="00033862" w:rsidP="000338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862">
        <w:rPr>
          <w:rFonts w:ascii="Times New Roman" w:hAnsi="Times New Roman" w:cs="Times New Roman"/>
          <w:sz w:val="28"/>
          <w:szCs w:val="28"/>
        </w:rPr>
        <w:t>Изменения вступили в силу 11.12.2024.</w:t>
      </w:r>
    </w:p>
    <w:sectPr w:rsidR="00957872" w:rsidRPr="00033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BDA"/>
    <w:rsid w:val="00033862"/>
    <w:rsid w:val="0026406B"/>
    <w:rsid w:val="00675BDA"/>
    <w:rsid w:val="00957872"/>
    <w:rsid w:val="00A5460B"/>
    <w:rsid w:val="00B2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A226"/>
  <w15:docId w15:val="{EF65CD8D-27A8-484F-B193-77EDC721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6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636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61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06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14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89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39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51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1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3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Олеся Колосницына</cp:lastModifiedBy>
  <cp:revision>4</cp:revision>
  <dcterms:created xsi:type="dcterms:W3CDTF">2025-02-21T14:02:00Z</dcterms:created>
  <dcterms:modified xsi:type="dcterms:W3CDTF">2025-02-21T19:17:00Z</dcterms:modified>
</cp:coreProperties>
</file>